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8A2A" w14:textId="77777777" w:rsidR="00FD1DF1" w:rsidRPr="005A1105" w:rsidRDefault="00FD1DF1">
      <w:pPr>
        <w:pStyle w:val="Titolo"/>
        <w:rPr>
          <w:b/>
          <w:bCs/>
          <w:color w:val="auto"/>
        </w:rPr>
      </w:pPr>
      <w:r w:rsidRPr="005A1105">
        <w:rPr>
          <w:color w:val="auto"/>
        </w:rPr>
        <w:t>INTESTAZIONE DELL’UFFICIO O DEL COMANDO</w:t>
      </w:r>
    </w:p>
    <w:p w14:paraId="44F2278D" w14:textId="77777777" w:rsidR="00FD1DF1" w:rsidRPr="005A1105" w:rsidRDefault="00FD1DF1">
      <w:pPr>
        <w:pStyle w:val="Sottotitolo"/>
        <w:rPr>
          <w:color w:val="auto"/>
        </w:rPr>
      </w:pPr>
      <w:r w:rsidRPr="005A1105">
        <w:rPr>
          <w:color w:val="auto"/>
        </w:rPr>
        <w:t xml:space="preserve">Modello n. </w:t>
      </w:r>
      <w:r w:rsidR="00061375" w:rsidRPr="005A1105">
        <w:rPr>
          <w:color w:val="auto"/>
        </w:rPr>
        <w:t>5</w:t>
      </w:r>
      <w:r w:rsidRPr="005A1105">
        <w:rPr>
          <w:color w:val="auto"/>
        </w:rPr>
        <w:t xml:space="preserve">3 </w:t>
      </w:r>
    </w:p>
    <w:p w14:paraId="18E43234" w14:textId="77777777" w:rsidR="00FD1DF1" w:rsidRPr="005A1105" w:rsidRDefault="00FD1DF1">
      <w:pPr>
        <w:spacing w:line="360" w:lineRule="auto"/>
        <w:jc w:val="center"/>
        <w:rPr>
          <w:rFonts w:ascii="Times New Roman" w:hAnsi="Times New Roman"/>
          <w:b/>
          <w:bCs/>
          <w:i/>
          <w:iCs/>
          <w:color w:val="auto"/>
          <w:sz w:val="22"/>
          <w:szCs w:val="20"/>
          <w:u w:val="single"/>
        </w:rPr>
      </w:pPr>
      <w:r w:rsidRPr="005A1105">
        <w:rPr>
          <w:rFonts w:ascii="Times New Roman" w:hAnsi="Times New Roman"/>
          <w:i/>
          <w:iCs/>
          <w:color w:val="auto"/>
          <w:sz w:val="22"/>
          <w:szCs w:val="20"/>
        </w:rPr>
        <w:t>UFFICIALI di P.G.</w:t>
      </w:r>
    </w:p>
    <w:p w14:paraId="0566B08A" w14:textId="77777777" w:rsidR="00FD1DF1" w:rsidRPr="005A1105" w:rsidRDefault="00FD1DF1">
      <w:pPr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 xml:space="preserve">Ufficio_____________                                                                                            </w:t>
      </w:r>
    </w:p>
    <w:p w14:paraId="4F8F41B9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prot. n° ____________/ Reg. gen.</w:t>
      </w:r>
    </w:p>
    <w:p w14:paraId="45D93AC3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</w:p>
    <w:p w14:paraId="39B01B8A" w14:textId="44728AE6" w:rsidR="00FD1DF1" w:rsidRPr="005A1105" w:rsidRDefault="0097243B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C1F8B" wp14:editId="41BB2B22">
                <wp:simplePos x="0" y="0"/>
                <wp:positionH relativeFrom="column">
                  <wp:posOffset>-23495</wp:posOffset>
                </wp:positionH>
                <wp:positionV relativeFrom="paragraph">
                  <wp:posOffset>44450</wp:posOffset>
                </wp:positionV>
                <wp:extent cx="5994400" cy="621665"/>
                <wp:effectExtent l="0" t="0" r="0" b="0"/>
                <wp:wrapNone/>
                <wp:docPr id="451551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18092" w14:textId="77777777" w:rsidR="00FD1DF1" w:rsidRDefault="00FD1DF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Oggetto: Verbale di sommarie informazioni dalla persona nei cui confronti</w:t>
                            </w:r>
                          </w:p>
                          <w:p w14:paraId="190E3B55" w14:textId="77777777" w:rsidR="00FD1DF1" w:rsidRDefault="00FD1DF1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vengono svolte le indagini sul luogo o nella immediatezza del fatto</w:t>
                            </w:r>
                          </w:p>
                          <w:p w14:paraId="5206DAA2" w14:textId="77777777" w:rsidR="00FD1DF1" w:rsidRDefault="00FD1DF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</w:rPr>
                              <w:t>(artt. 349, 350 commi 5, 7, 357, comma 2, lett. b), 366, 64, 66, 161 c.p.p., 21 disp. att.)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C1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5pt;margin-top:3.5pt;width:472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">
                <v:textbox>
                  <w:txbxContent>
                    <w:p w14:paraId="4FE18092" w14:textId="77777777" w:rsidR="00FD1DF1" w:rsidRDefault="00FD1DF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Oggetto: Verbale di sommarie informazioni dalla persona nei cui confronti</w:t>
                      </w:r>
                    </w:p>
                    <w:p w14:paraId="190E3B55" w14:textId="77777777" w:rsidR="00FD1DF1" w:rsidRDefault="00FD1DF1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vengono svolte le indagini sul luogo o nella immediatezza del fatto</w:t>
                      </w:r>
                    </w:p>
                    <w:p w14:paraId="5206DAA2" w14:textId="77777777" w:rsidR="00FD1DF1" w:rsidRDefault="00FD1DF1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18"/>
                        </w:rPr>
                        <w:t>(artt. 349, 350 commi 5, 7, 357, comma 2, lett. b), 366, 64, 66, 161 c.p.p., 21 disp. att.)</w:t>
                      </w:r>
                    </w:p>
                  </w:txbxContent>
                </v:textbox>
              </v:shape>
            </w:pict>
          </mc:Fallback>
        </mc:AlternateContent>
      </w:r>
    </w:p>
    <w:p w14:paraId="341D48A9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</w:p>
    <w:p w14:paraId="627958D4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</w:p>
    <w:p w14:paraId="6451AA42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</w:p>
    <w:p w14:paraId="2BFD9FBD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 xml:space="preserve">L’anno ___________ il giorno ________________ del mese di ____________________ alle ore _______ in ___________________ </w:t>
      </w:r>
      <w:r w:rsidR="0069275A" w:rsidRPr="005A1105">
        <w:rPr>
          <w:rFonts w:ascii="Times New Roman" w:hAnsi="Times New Roman"/>
          <w:color w:val="auto"/>
          <w:sz w:val="22"/>
        </w:rPr>
        <w:t>e più precisamente presso</w:t>
      </w:r>
      <w:r w:rsidR="0069275A" w:rsidRPr="005A1105">
        <w:rPr>
          <w:rFonts w:ascii="Times New Roman" w:hAnsi="Times New Roman"/>
          <w:color w:val="auto"/>
          <w:sz w:val="22"/>
          <w:szCs w:val="20"/>
        </w:rPr>
        <w:t xml:space="preserve"> </w:t>
      </w:r>
      <w:r w:rsidRPr="005A1105">
        <w:rPr>
          <w:rFonts w:ascii="Times New Roman" w:hAnsi="Times New Roman"/>
          <w:color w:val="auto"/>
          <w:sz w:val="22"/>
          <w:szCs w:val="20"/>
        </w:rPr>
        <w:t>_________________________ inna</w:t>
      </w:r>
      <w:r w:rsidRPr="005A1105">
        <w:rPr>
          <w:rFonts w:ascii="Times New Roman" w:hAnsi="Times New Roman"/>
          <w:color w:val="auto"/>
          <w:sz w:val="22"/>
          <w:szCs w:val="20"/>
        </w:rPr>
        <w:t>n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zi al sottoscritto </w:t>
      </w:r>
      <w:r w:rsidRPr="005A1105">
        <w:rPr>
          <w:rFonts w:ascii="Times New Roman" w:hAnsi="Times New Roman"/>
          <w:color w:val="auto"/>
          <w:sz w:val="20"/>
          <w:szCs w:val="20"/>
        </w:rPr>
        <w:t>(</w:t>
      </w:r>
      <w:r w:rsidRPr="005A1105">
        <w:rPr>
          <w:rFonts w:ascii="Times New Roman" w:hAnsi="Times New Roman"/>
          <w:i/>
          <w:iCs/>
          <w:color w:val="auto"/>
          <w:sz w:val="20"/>
          <w:szCs w:val="20"/>
        </w:rPr>
        <w:t>ufficiale di P.G. nome, cognome, qualifica)</w:t>
      </w:r>
      <w:r w:rsidRPr="005A1105">
        <w:rPr>
          <w:rFonts w:ascii="Times New Roman" w:hAnsi="Times New Roman"/>
          <w:i/>
          <w:iCs/>
          <w:color w:val="auto"/>
          <w:sz w:val="22"/>
          <w:szCs w:val="20"/>
        </w:rPr>
        <w:t xml:space="preserve"> _____________________________</w:t>
      </w:r>
      <w:r w:rsidRPr="005A1105">
        <w:rPr>
          <w:rFonts w:ascii="Times New Roman" w:hAnsi="Times New Roman"/>
          <w:color w:val="auto"/>
          <w:sz w:val="22"/>
          <w:szCs w:val="20"/>
        </w:rPr>
        <w:t>______</w:t>
      </w:r>
      <w:r w:rsidR="0069275A" w:rsidRPr="005A1105">
        <w:rPr>
          <w:rFonts w:ascii="Times New Roman" w:hAnsi="Times New Roman"/>
          <w:color w:val="auto"/>
          <w:sz w:val="22"/>
          <w:szCs w:val="20"/>
        </w:rPr>
        <w:t>___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appartenente al comando in intestazione è prese</w:t>
      </w:r>
      <w:r w:rsidRPr="005A1105">
        <w:rPr>
          <w:rFonts w:ascii="Times New Roman" w:hAnsi="Times New Roman"/>
          <w:color w:val="auto"/>
          <w:sz w:val="22"/>
          <w:szCs w:val="20"/>
        </w:rPr>
        <w:t>n</w:t>
      </w:r>
      <w:r w:rsidRPr="005A1105">
        <w:rPr>
          <w:rFonts w:ascii="Times New Roman" w:hAnsi="Times New Roman"/>
          <w:color w:val="auto"/>
          <w:sz w:val="22"/>
          <w:szCs w:val="20"/>
        </w:rPr>
        <w:t>te il sig. _______________________________________</w:t>
      </w:r>
    </w:p>
    <w:p w14:paraId="3BE5CF81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in qualità di persona nei cui confronti vengono svolte indagini in relazione alla notizia di reato acquisita il giorno __________ alle ore ________ in località ____________________________________ consistente in ________________________________ in danno di _________________________________________</w:t>
      </w:r>
    </w:p>
    <w:p w14:paraId="7A566A64" w14:textId="77777777" w:rsidR="00FD1DF1" w:rsidRPr="005A1105" w:rsidRDefault="00FD1DF1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Si dà atto che trovandoci</w:t>
      </w:r>
    </w:p>
    <w:p w14:paraId="603C790F" w14:textId="77777777" w:rsidR="00FD1DF1" w:rsidRPr="005A1105" w:rsidRDefault="00FD1DF1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sul luogo del fatto</w:t>
      </w:r>
    </w:p>
    <w:p w14:paraId="0AFD22AC" w14:textId="77777777" w:rsidR="00FD1DF1" w:rsidRPr="005A1105" w:rsidRDefault="00FD1DF1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nella immediatezza del fatto</w:t>
      </w:r>
    </w:p>
    <w:p w14:paraId="54E3DB5D" w14:textId="77777777" w:rsidR="00EC5F86" w:rsidRPr="00EC5F86" w:rsidRDefault="00FD1DF1" w:rsidP="00EC5F86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avvenuto alle ore _________ odierne, procediamo a</w:t>
      </w:r>
      <w:r w:rsidR="00EC5F86">
        <w:rPr>
          <w:rFonts w:ascii="Times New Roman" w:hAnsi="Times New Roman"/>
          <w:color w:val="auto"/>
          <w:sz w:val="22"/>
          <w:szCs w:val="20"/>
        </w:rPr>
        <w:t>d ass</w:t>
      </w:r>
      <w:r w:rsidR="00EC5F86" w:rsidRPr="00EC5F86">
        <w:rPr>
          <w:rFonts w:ascii="Times New Roman" w:hAnsi="Times New Roman"/>
          <w:color w:val="auto"/>
          <w:sz w:val="22"/>
          <w:szCs w:val="20"/>
        </w:rPr>
        <w:t>umere notizie e indicazioni da</w:t>
      </w:r>
      <w:r w:rsidR="00EC5F86" w:rsidRPr="00EC5F86">
        <w:rPr>
          <w:rFonts w:ascii="Times New Roman" w:hAnsi="Times New Roman"/>
          <w:color w:val="auto"/>
          <w:sz w:val="22"/>
          <w:szCs w:val="20"/>
        </w:rPr>
        <w:t>__________________________________</w:t>
      </w:r>
      <w:r w:rsidR="00EC5F86" w:rsidRPr="00EC5F86">
        <w:rPr>
          <w:rFonts w:ascii="Times New Roman" w:hAnsi="Times New Roman"/>
          <w:color w:val="auto"/>
          <w:sz w:val="22"/>
          <w:szCs w:val="20"/>
        </w:rPr>
        <w:t xml:space="preserve"> </w:t>
      </w:r>
      <w:r w:rsidR="00EC5F86" w:rsidRPr="00EC5F86">
        <w:rPr>
          <w:rFonts w:ascii="Times New Roman" w:hAnsi="Times New Roman"/>
          <w:color w:val="auto"/>
          <w:sz w:val="22"/>
          <w:szCs w:val="20"/>
        </w:rPr>
        <w:t xml:space="preserve">nella sua qualità di persona sottoposta alle indagini stante la </w:t>
      </w:r>
      <w:r w:rsidR="00EC5F86" w:rsidRPr="00EC5F86">
        <w:rPr>
          <w:rFonts w:ascii="Times New Roman" w:hAnsi="Times New Roman"/>
          <w:color w:val="auto"/>
          <w:sz w:val="22"/>
          <w:szCs w:val="20"/>
        </w:rPr>
        <w:t xml:space="preserve">necessità </w:t>
      </w:r>
    </w:p>
    <w:p w14:paraId="1340403F" w14:textId="22ED6C75" w:rsidR="00EC5F86" w:rsidRPr="00EC5F86" w:rsidRDefault="00EC5F86" w:rsidP="00EC5F86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EC5F86">
        <w:rPr>
          <w:rFonts w:ascii="Times New Roman" w:hAnsi="Times New Roman"/>
          <w:color w:val="auto"/>
          <w:sz w:val="22"/>
          <w:szCs w:val="20"/>
        </w:rPr>
        <w:t></w:t>
      </w:r>
      <w:r w:rsidRPr="00EC5F86">
        <w:rPr>
          <w:rFonts w:ascii="Times New Roman" w:hAnsi="Times New Roman"/>
          <w:color w:val="auto"/>
          <w:sz w:val="22"/>
          <w:szCs w:val="20"/>
        </w:rPr>
        <w:t xml:space="preserve"> </w:t>
      </w:r>
      <w:r w:rsidRPr="00EC5F86">
        <w:rPr>
          <w:rFonts w:ascii="Times New Roman" w:hAnsi="Times New Roman"/>
          <w:color w:val="auto"/>
          <w:sz w:val="22"/>
          <w:szCs w:val="20"/>
        </w:rPr>
        <w:t xml:space="preserve">di evitare un imminente pericolo per la libertà, l'integrità fisica o la vita di una persona </w:t>
      </w:r>
    </w:p>
    <w:p w14:paraId="424FE3A3" w14:textId="657F8579" w:rsidR="00EC5F86" w:rsidRPr="00EC5F86" w:rsidRDefault="00EC5F86" w:rsidP="00EC5F86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EC5F86">
        <w:rPr>
          <w:rFonts w:ascii="Times New Roman" w:hAnsi="Times New Roman"/>
          <w:color w:val="auto"/>
          <w:sz w:val="22"/>
          <w:szCs w:val="20"/>
        </w:rPr>
        <w:t></w:t>
      </w:r>
      <w:r w:rsidRPr="00EC5F86">
        <w:rPr>
          <w:rFonts w:ascii="Times New Roman" w:hAnsi="Times New Roman"/>
          <w:color w:val="auto"/>
          <w:sz w:val="22"/>
          <w:szCs w:val="20"/>
        </w:rPr>
        <w:t xml:space="preserve"> </w:t>
      </w:r>
      <w:r w:rsidRPr="00EC5F86">
        <w:rPr>
          <w:rFonts w:ascii="Times New Roman" w:hAnsi="Times New Roman"/>
          <w:color w:val="auto"/>
          <w:sz w:val="22"/>
          <w:szCs w:val="20"/>
        </w:rPr>
        <w:t>di compiere attività indispensabili al fine di evitare una grave compromissione delle indagini</w:t>
      </w:r>
    </w:p>
    <w:p w14:paraId="5F704939" w14:textId="0B930A0B" w:rsidR="00EC5F86" w:rsidRDefault="00EC5F86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>
        <w:rPr>
          <w:rFonts w:ascii="Times New Roman" w:hAnsi="Times New Roman"/>
          <w:color w:val="auto"/>
          <w:sz w:val="22"/>
          <w:szCs w:val="20"/>
        </w:rPr>
        <w:t>per le seguenti motivazioni_______________________________________________________________</w:t>
      </w:r>
    </w:p>
    <w:p w14:paraId="2D8AE9AC" w14:textId="01ED3905" w:rsidR="00EC5F86" w:rsidRDefault="00EC5F86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____________________________________________________________________________________</w:t>
      </w:r>
    </w:p>
    <w:p w14:paraId="005B8A34" w14:textId="532F7A36" w:rsidR="00FD1DF1" w:rsidRPr="005A1105" w:rsidRDefault="00FD1DF1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Preliminarmente</w:t>
      </w:r>
    </w:p>
    <w:p w14:paraId="52D1937A" w14:textId="77777777" w:rsidR="00FD1DF1" w:rsidRPr="005A1105" w:rsidRDefault="00FD1DF1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Si dà atto che il sig .__________________________________________ è stato identificato come tale con separato verbale.</w:t>
      </w:r>
    </w:p>
    <w:p w14:paraId="4D139E11" w14:textId="77777777" w:rsidR="00FD1DF1" w:rsidRPr="005A1105" w:rsidRDefault="00FD1DF1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Non essendo mai stata precedentemente identificata e trattandosi del primo atto cui è presente la pers</w:t>
      </w:r>
      <w:r w:rsidRPr="005A1105">
        <w:rPr>
          <w:rFonts w:ascii="Times New Roman" w:hAnsi="Times New Roman"/>
          <w:color w:val="auto"/>
          <w:sz w:val="22"/>
          <w:szCs w:val="20"/>
        </w:rPr>
        <w:t>o</w:t>
      </w:r>
      <w:r w:rsidRPr="005A1105">
        <w:rPr>
          <w:rFonts w:ascii="Times New Roman" w:hAnsi="Times New Roman"/>
          <w:color w:val="auto"/>
          <w:sz w:val="22"/>
          <w:szCs w:val="20"/>
        </w:rPr>
        <w:t>na nei confronti vengono svolte le indagini, ai sensi dell’art. 66 c.p.p., la persona indagata è stata invitata a dichiarare le proprie generalità e quant’altro valga ad identificarla, ammonendola circa le conseguenze cui si espone chi si rifiuta di dare le proprie generalità o le dà false. È stata altresì invitata a dichiarare le altre notizie contenute nell’art. 21 disp. att. c.p.p.</w:t>
      </w:r>
    </w:p>
    <w:p w14:paraId="04A3C5E0" w14:textId="77777777" w:rsidR="00FD1DF1" w:rsidRPr="005A1105" w:rsidRDefault="00FD1DF1">
      <w:pPr>
        <w:spacing w:line="360" w:lineRule="exact"/>
        <w:ind w:firstLine="255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A tal fine ha dichiarato quanto segue:</w:t>
      </w:r>
    </w:p>
    <w:p w14:paraId="19EAD1BB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lastRenderedPageBreak/>
        <w:t>NOME: _________________________________ COGNOME: _________________________________</w:t>
      </w:r>
    </w:p>
    <w:p w14:paraId="607CC4FA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SOPRANNOME: _________________________ PSEUDONIMO: ______________________________</w:t>
      </w:r>
    </w:p>
    <w:p w14:paraId="2D9DA70E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nato il ____________ a ___________________ RESIDENZA ANGRAFICA: ______________________</w:t>
      </w:r>
    </w:p>
    <w:p w14:paraId="141E7DB5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via ______________________________________ n. _____ CITTADINANZA: ____________________</w:t>
      </w:r>
    </w:p>
    <w:p w14:paraId="70C95661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STATO CIVILE: ________________________ TITOLO DI STUDIO: ___________________________</w:t>
      </w:r>
    </w:p>
    <w:p w14:paraId="7703A7F8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PROFESSIONE: _______________________________ LUOGO IN CUI ESERCITA L’ATTIVITÀ LAVORAT</w:t>
      </w:r>
      <w:r w:rsidRPr="005A1105">
        <w:rPr>
          <w:rFonts w:ascii="Times New Roman" w:hAnsi="Times New Roman"/>
          <w:color w:val="auto"/>
          <w:sz w:val="22"/>
          <w:szCs w:val="20"/>
        </w:rPr>
        <w:t>I</w:t>
      </w:r>
      <w:r w:rsidRPr="005A1105">
        <w:rPr>
          <w:rFonts w:ascii="Times New Roman" w:hAnsi="Times New Roman"/>
          <w:color w:val="auto"/>
          <w:sz w:val="22"/>
          <w:szCs w:val="20"/>
        </w:rPr>
        <w:t>VA: _______________________________________________________________________</w:t>
      </w:r>
    </w:p>
    <w:p w14:paraId="624FC21D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BENI PATRIMONIALI POSSEDUTI: _____________________________________________________</w:t>
      </w:r>
    </w:p>
    <w:p w14:paraId="28D6B777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_____________________________________________________________________________________</w:t>
      </w:r>
    </w:p>
    <w:p w14:paraId="50491D68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CONDIZIONI DI VITA INDIVIDUALE, FAMILIARE E SOCIALE: (1) _________________________</w:t>
      </w:r>
    </w:p>
    <w:p w14:paraId="1FF9FC12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_____________________________________________________________________________________</w:t>
      </w:r>
    </w:p>
    <w:p w14:paraId="5447F77C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PROCESSI PENALI ATTUALMENTE IN CORSO: __________________________________________</w:t>
      </w:r>
    </w:p>
    <w:p w14:paraId="67EE2BAF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_____________________________________________________________________________________</w:t>
      </w:r>
    </w:p>
    <w:p w14:paraId="370EB809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CONDANNE PENALI RIPORTATE NELLO STATO O ALL’ESTERO: _________________________</w:t>
      </w:r>
    </w:p>
    <w:p w14:paraId="4AB6F47B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_____________________________________________________________________________________</w:t>
      </w:r>
    </w:p>
    <w:p w14:paraId="67CDE9E6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ESERCIZIO (passato od attuale) DI UFFICI O SERVIZI PUBBLICI O SERVIZI DI PUBBLICA N</w:t>
      </w:r>
      <w:r w:rsidRPr="005A1105">
        <w:rPr>
          <w:rFonts w:ascii="Times New Roman" w:hAnsi="Times New Roman"/>
          <w:color w:val="auto"/>
          <w:sz w:val="22"/>
          <w:szCs w:val="20"/>
        </w:rPr>
        <w:t>E</w:t>
      </w:r>
      <w:r w:rsidRPr="005A1105">
        <w:rPr>
          <w:rFonts w:ascii="Times New Roman" w:hAnsi="Times New Roman"/>
          <w:color w:val="auto"/>
          <w:sz w:val="22"/>
          <w:szCs w:val="20"/>
        </w:rPr>
        <w:t>CESSITÀ: ____________________________________________________________________________</w:t>
      </w:r>
    </w:p>
    <w:p w14:paraId="619306E0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_____________________________________________________________________________________</w:t>
      </w:r>
    </w:p>
    <w:p w14:paraId="607BB5E9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CARICHE PUBBLICHE RICOPERTE (attualmente od in passato): ______________________________</w:t>
      </w:r>
    </w:p>
    <w:p w14:paraId="04FE9320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_____________________________________________________________________________________</w:t>
      </w:r>
    </w:p>
    <w:p w14:paraId="355EE02F" w14:textId="77777777" w:rsidR="00FD1DF1" w:rsidRPr="005A1105" w:rsidRDefault="00FD1DF1">
      <w:pPr>
        <w:tabs>
          <w:tab w:val="left" w:leader="underscore" w:pos="9639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All’identificazione come sopra compiutamente riferita dalla persona nei cui confronti vengono svolte le indagini si è proceduto a mezzo di</w:t>
      </w:r>
    </w:p>
    <w:p w14:paraId="13CB2F56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conoscenza personale;</w:t>
      </w:r>
    </w:p>
    <w:p w14:paraId="74E3BBEC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documento d’identità costituito da _______________________________________________________</w:t>
      </w:r>
    </w:p>
    <w:p w14:paraId="5FAD4A16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altro mezzo _________________________________________________________________________</w:t>
      </w:r>
    </w:p>
    <w:p w14:paraId="160029DA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Invitata, ai sensi dell’art. 161 c.p.p., a dichiarare uno dei luoghi indicati nell’art. 157, comma 1, c.p.p., o</w:t>
      </w:r>
      <w:r w:rsidRPr="005A1105">
        <w:rPr>
          <w:rFonts w:ascii="Times New Roman" w:hAnsi="Times New Roman"/>
          <w:color w:val="auto"/>
          <w:sz w:val="22"/>
          <w:szCs w:val="20"/>
        </w:rPr>
        <w:t>v</w:t>
      </w:r>
      <w:r w:rsidRPr="005A1105">
        <w:rPr>
          <w:rFonts w:ascii="Times New Roman" w:hAnsi="Times New Roman"/>
          <w:color w:val="auto"/>
          <w:sz w:val="22"/>
          <w:szCs w:val="20"/>
        </w:rPr>
        <w:t>vero ad eleggere domicilio per le notificazioni con avvertimento che, nella sua qualità di persona sottop</w:t>
      </w:r>
      <w:r w:rsidRPr="005A1105">
        <w:rPr>
          <w:rFonts w:ascii="Times New Roman" w:hAnsi="Times New Roman"/>
          <w:color w:val="auto"/>
          <w:sz w:val="22"/>
          <w:szCs w:val="20"/>
        </w:rPr>
        <w:t>o</w:t>
      </w:r>
      <w:r w:rsidRPr="005A1105">
        <w:rPr>
          <w:rFonts w:ascii="Times New Roman" w:hAnsi="Times New Roman"/>
          <w:color w:val="auto"/>
          <w:sz w:val="22"/>
          <w:szCs w:val="20"/>
        </w:rPr>
        <w:t>sta alle indagini, ha l’obbligo di comunicare ogni mutamento del domicilio dichiarato od eletto e che in mancanza di tale comunicazione o nel caso di rifiuto di dichiarare od eleggere domicilio le notificazioni verranno eseguite mediante consegna al difensore, la persona identificata risponde:</w:t>
      </w:r>
    </w:p>
    <w:p w14:paraId="1F524D57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DICHIARO domicilio nell’indirizzo della residenza anagrafica sopra riportato.</w:t>
      </w:r>
    </w:p>
    <w:p w14:paraId="336DBE79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ELEGGO domicilio per le notificazioni in </w:t>
      </w:r>
      <w:r w:rsidRPr="005A1105">
        <w:rPr>
          <w:rFonts w:ascii="Times New Roman" w:hAnsi="Times New Roman"/>
          <w:color w:val="auto"/>
          <w:sz w:val="20"/>
          <w:szCs w:val="20"/>
        </w:rPr>
        <w:t>(</w:t>
      </w:r>
      <w:r w:rsidRPr="005A1105">
        <w:rPr>
          <w:rFonts w:ascii="Times New Roman" w:hAnsi="Times New Roman"/>
          <w:i/>
          <w:iCs/>
          <w:color w:val="auto"/>
          <w:sz w:val="20"/>
          <w:szCs w:val="20"/>
        </w:rPr>
        <w:t>comune, via, numero civico)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___________________________ presso il signor _______________________________</w:t>
      </w:r>
    </w:p>
    <w:p w14:paraId="143106D2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MI RIFIUTO di dichiarare o eleggere domicilio per le notificazioni.</w:t>
      </w:r>
    </w:p>
    <w:p w14:paraId="37DF581E" w14:textId="77777777" w:rsidR="00FD1DF1" w:rsidRPr="005A1105" w:rsidRDefault="00FD1DF1">
      <w:pPr>
        <w:tabs>
          <w:tab w:val="left" w:leader="underscore" w:pos="7371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Si da atto che l’indagato non è assistito da difensore. (2)</w:t>
      </w:r>
    </w:p>
    <w:p w14:paraId="0E4448B9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 xml:space="preserve">Prima di procedere all’assunzione di informazioni la persona nei cui confronti vengono svolte indagini è </w:t>
      </w:r>
      <w:r w:rsidRPr="005A1105">
        <w:rPr>
          <w:rFonts w:ascii="Times New Roman" w:hAnsi="Times New Roman"/>
          <w:color w:val="auto"/>
          <w:sz w:val="22"/>
          <w:szCs w:val="20"/>
        </w:rPr>
        <w:lastRenderedPageBreak/>
        <w:t>avvertita che:</w:t>
      </w:r>
    </w:p>
    <w:p w14:paraId="6CA6A22B" w14:textId="77777777" w:rsidR="00FD1DF1" w:rsidRPr="005A1105" w:rsidRDefault="00FD1DF1">
      <w:pPr>
        <w:pStyle w:val="Corpodeltesto"/>
        <w:spacing w:line="360" w:lineRule="exact"/>
        <w:rPr>
          <w:color w:val="auto"/>
        </w:rPr>
      </w:pPr>
      <w:r w:rsidRPr="005A1105">
        <w:rPr>
          <w:color w:val="auto"/>
        </w:rPr>
        <w:t>•</w:t>
      </w:r>
      <w:r w:rsidRPr="005A1105">
        <w:rPr>
          <w:color w:val="auto"/>
        </w:rPr>
        <w:tab/>
        <w:t>salvo l’obbligo di declinare le proprie generalità ha facoltà di non rispondere ad alcune domanda, ma comunque, il procedimento seguirà il suo corso;</w:t>
      </w:r>
    </w:p>
    <w:p w14:paraId="4FA837F7" w14:textId="77777777" w:rsidR="00FD1DF1" w:rsidRPr="005A1105" w:rsidRDefault="00FD1DF1">
      <w:pPr>
        <w:tabs>
          <w:tab w:val="left" w:pos="142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•</w:t>
      </w:r>
      <w:r w:rsidRPr="005A1105">
        <w:rPr>
          <w:rFonts w:ascii="Times New Roman" w:hAnsi="Times New Roman"/>
          <w:color w:val="auto"/>
          <w:sz w:val="22"/>
          <w:szCs w:val="20"/>
        </w:rPr>
        <w:tab/>
        <w:t>che se renderà dichiarazioni su fatti che concernono la responsabilità di altri assumerà, in ordine a tali fatti, l’ufficio di testimone,  salve le incompatibilità previste dall’art. 197 c.p.p. e le garanzie di cui all’art. 197-</w:t>
      </w:r>
      <w:r w:rsidRPr="005A1105">
        <w:rPr>
          <w:rFonts w:ascii="Times New Roman" w:hAnsi="Times New Roman"/>
          <w:i/>
          <w:iCs/>
          <w:color w:val="auto"/>
          <w:sz w:val="22"/>
          <w:szCs w:val="20"/>
        </w:rPr>
        <w:t>bis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c.p.p.</w:t>
      </w:r>
    </w:p>
    <w:p w14:paraId="0377F1C0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Tanto precisato e premesso il sig. __________________________________________________ dichiara:</w:t>
      </w:r>
    </w:p>
    <w:p w14:paraId="2B81FF42" w14:textId="77777777" w:rsidR="00FD1DF1" w:rsidRPr="005A1105" w:rsidRDefault="00FD1DF1">
      <w:pPr>
        <w:tabs>
          <w:tab w:val="left" w:pos="360"/>
        </w:tabs>
        <w:spacing w:line="360" w:lineRule="exact"/>
        <w:ind w:left="360" w:hanging="360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non intendo rispondere alle domande.</w:t>
      </w:r>
    </w:p>
    <w:p w14:paraId="352A5CC5" w14:textId="77777777" w:rsidR="00FD1DF1" w:rsidRPr="005A1105" w:rsidRDefault="00FD1DF1">
      <w:pPr>
        <w:tabs>
          <w:tab w:val="left" w:pos="360"/>
        </w:tabs>
        <w:spacing w:line="360" w:lineRule="exact"/>
        <w:ind w:left="360" w:hanging="360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intendo rispondere alle domande.</w:t>
      </w:r>
    </w:p>
    <w:p w14:paraId="3535CA95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Preso atto della risposta,</w:t>
      </w:r>
    </w:p>
    <w:p w14:paraId="6BA987E0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pacing w:val="5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pacing w:val="5"/>
          <w:sz w:val="22"/>
          <w:szCs w:val="20"/>
        </w:rPr>
        <w:t xml:space="preserve"> il verbale viene contestualmente chiuso alle ore sottoscritto da tutti gli intervenuti.</w:t>
      </w:r>
    </w:p>
    <w:p w14:paraId="61CE7CBB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Alla persona sottoposta alle indagini vengono poste le seguenti domande ritenute utili ai fini della i</w:t>
      </w:r>
      <w:r w:rsidRPr="005A1105">
        <w:rPr>
          <w:rFonts w:ascii="Times New Roman" w:hAnsi="Times New Roman"/>
          <w:color w:val="auto"/>
          <w:sz w:val="22"/>
          <w:szCs w:val="20"/>
        </w:rPr>
        <w:t>m</w:t>
      </w:r>
      <w:r w:rsidRPr="005A1105">
        <w:rPr>
          <w:rFonts w:ascii="Times New Roman" w:hAnsi="Times New Roman"/>
          <w:color w:val="auto"/>
          <w:sz w:val="22"/>
          <w:szCs w:val="20"/>
        </w:rPr>
        <w:t>mediata prosecuzione delle indagini:</w:t>
      </w:r>
    </w:p>
    <w:p w14:paraId="4994028D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b/>
          <w:bCs/>
          <w:color w:val="auto"/>
          <w:sz w:val="22"/>
          <w:szCs w:val="20"/>
        </w:rPr>
        <w:t xml:space="preserve">Domanda </w:t>
      </w: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</w:t>
      </w:r>
    </w:p>
    <w:p w14:paraId="4E32B549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b/>
          <w:bCs/>
          <w:color w:val="auto"/>
          <w:sz w:val="22"/>
          <w:szCs w:val="20"/>
        </w:rPr>
      </w:pPr>
      <w:r w:rsidRPr="005A1105">
        <w:rPr>
          <w:rFonts w:ascii="Times New Roman" w:hAnsi="Times New Roman"/>
          <w:b/>
          <w:bCs/>
          <w:color w:val="auto"/>
          <w:sz w:val="22"/>
          <w:szCs w:val="20"/>
        </w:rPr>
        <w:t>_____________________________________________________________________________________</w:t>
      </w:r>
    </w:p>
    <w:p w14:paraId="0A61981A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b/>
          <w:bCs/>
          <w:color w:val="auto"/>
          <w:sz w:val="22"/>
          <w:szCs w:val="20"/>
        </w:rPr>
        <w:t xml:space="preserve">Risposta </w:t>
      </w: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_____________________________________________________________________________  _____________________________________________________________________________________</w:t>
      </w:r>
    </w:p>
    <w:p w14:paraId="5D14C41B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i/>
          <w:color w:val="auto"/>
          <w:sz w:val="22"/>
          <w:szCs w:val="20"/>
        </w:rPr>
      </w:pPr>
      <w:r w:rsidRPr="005A1105">
        <w:rPr>
          <w:rFonts w:ascii="Times New Roman" w:hAnsi="Times New Roman"/>
          <w:i/>
          <w:color w:val="auto"/>
          <w:sz w:val="22"/>
          <w:szCs w:val="20"/>
        </w:rPr>
        <w:t>(si da atto che nella verbalizzazione si trascriveranno sia le domande che le risposte, si indicheranno le eventuali dichiarazioni rese spontaneamente</w:t>
      </w:r>
      <w:r w:rsidR="0069275A" w:rsidRPr="005A1105">
        <w:rPr>
          <w:rFonts w:ascii="Times New Roman" w:hAnsi="Times New Roman"/>
          <w:i/>
          <w:color w:val="auto"/>
          <w:sz w:val="22"/>
          <w:szCs w:val="20"/>
        </w:rPr>
        <w:t>)</w:t>
      </w:r>
      <w:r w:rsidRPr="005A1105">
        <w:rPr>
          <w:rFonts w:ascii="Times New Roman" w:hAnsi="Times New Roman"/>
          <w:i/>
          <w:color w:val="auto"/>
          <w:sz w:val="22"/>
          <w:szCs w:val="20"/>
        </w:rPr>
        <w:t>.</w:t>
      </w:r>
    </w:p>
    <w:p w14:paraId="00B43586" w14:textId="77777777" w:rsidR="00FD1DF1" w:rsidRPr="005A1105" w:rsidRDefault="00FD1DF1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Il presente verbale è chiuso alle ore______________________ e, previa lettura, è contestualmente sott</w:t>
      </w:r>
      <w:r w:rsidRPr="005A1105">
        <w:rPr>
          <w:rFonts w:ascii="Times New Roman" w:hAnsi="Times New Roman"/>
          <w:color w:val="auto"/>
          <w:sz w:val="22"/>
          <w:szCs w:val="20"/>
        </w:rPr>
        <w:t>o</w:t>
      </w:r>
      <w:r w:rsidRPr="005A1105">
        <w:rPr>
          <w:rFonts w:ascii="Times New Roman" w:hAnsi="Times New Roman"/>
          <w:color w:val="auto"/>
          <w:sz w:val="22"/>
          <w:szCs w:val="20"/>
        </w:rPr>
        <w:t>scritto dall’ufficiale di P.G. verbalizzante e dalla persona nei cui confronti vengono svolte le indagini</w:t>
      </w:r>
      <w:r w:rsidR="005A1105" w:rsidRPr="005A1105">
        <w:rPr>
          <w:rFonts w:ascii="Times New Roman" w:hAnsi="Times New Roman"/>
          <w:color w:val="auto"/>
          <w:sz w:val="22"/>
          <w:szCs w:val="20"/>
        </w:rPr>
        <w:t>.</w:t>
      </w:r>
    </w:p>
    <w:p w14:paraId="1C7616DF" w14:textId="77777777" w:rsidR="00FD1DF1" w:rsidRPr="005A1105" w:rsidRDefault="00FD1DF1">
      <w:pPr>
        <w:tabs>
          <w:tab w:val="left" w:pos="360"/>
        </w:tabs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Si dà atto che il presente verbale è stato redatto in forma riassuntiva semplice ai sensi del combinato disposto degli articoli 357, comma 3, 373, commi 1, 2, 3, 135 e ss. e 140 c.p.p., per la contingente ind</w:t>
      </w:r>
      <w:r w:rsidRPr="005A1105">
        <w:rPr>
          <w:rFonts w:ascii="Times New Roman" w:hAnsi="Times New Roman"/>
          <w:color w:val="auto"/>
          <w:sz w:val="22"/>
          <w:szCs w:val="20"/>
        </w:rPr>
        <w:t>i</w:t>
      </w:r>
      <w:r w:rsidRPr="005A1105">
        <w:rPr>
          <w:rFonts w:ascii="Times New Roman" w:hAnsi="Times New Roman"/>
          <w:color w:val="auto"/>
          <w:sz w:val="22"/>
          <w:szCs w:val="20"/>
        </w:rPr>
        <w:t>sponibilità di strumenti di riproduzione fonografica (3)</w:t>
      </w:r>
      <w:r w:rsidRPr="005A1105">
        <w:rPr>
          <w:rFonts w:ascii="Times New Roman" w:hAnsi="Times New Roman"/>
          <w:color w:val="auto"/>
          <w:sz w:val="16"/>
          <w:szCs w:val="20"/>
        </w:rPr>
        <w:t xml:space="preserve"> </w:t>
      </w:r>
      <w:r w:rsidRPr="005A1105">
        <w:rPr>
          <w:rFonts w:ascii="Times New Roman" w:hAnsi="Times New Roman"/>
          <w:color w:val="auto"/>
          <w:sz w:val="22"/>
          <w:szCs w:val="20"/>
        </w:rPr>
        <w:t>ovvero perché l’atto da verbalizzare ha contenuto semplice o di limitata rilevanza.</w:t>
      </w:r>
    </w:p>
    <w:p w14:paraId="79581D89" w14:textId="77777777" w:rsidR="00FD1DF1" w:rsidRPr="005A1105" w:rsidRDefault="0069275A">
      <w:pPr>
        <w:spacing w:line="360" w:lineRule="exact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Wingdings" w:hAnsi="Wingdings"/>
          <w:color w:val="auto"/>
          <w:sz w:val="22"/>
          <w:szCs w:val="20"/>
        </w:rPr>
        <w:t></w:t>
      </w:r>
      <w:r w:rsidRPr="005A1105">
        <w:rPr>
          <w:rFonts w:ascii="Times New Roman" w:hAnsi="Times New Roman"/>
          <w:color w:val="auto"/>
          <w:sz w:val="22"/>
          <w:szCs w:val="20"/>
        </w:rPr>
        <w:t xml:space="preserve"> </w:t>
      </w:r>
      <w:r w:rsidR="00FD1DF1" w:rsidRPr="005A1105">
        <w:rPr>
          <w:rFonts w:ascii="Times New Roman" w:hAnsi="Times New Roman"/>
          <w:color w:val="auto"/>
          <w:sz w:val="22"/>
          <w:szCs w:val="20"/>
        </w:rPr>
        <w:t>Ai sensi dell’art. 373, comma 4, c.p.p. si dà atto che non si è proceduto a documentazione contestuale nel corso del compimento dell’atto, stante la contestuale urgenza di procedere alle operazioni connesse all’esecuzione del verbale di assunzione di informazioni.</w:t>
      </w:r>
    </w:p>
    <w:p w14:paraId="447202C6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</w:p>
    <w:p w14:paraId="64E13AAC" w14:textId="77777777" w:rsidR="00FD1DF1" w:rsidRPr="005A1105" w:rsidRDefault="00FD1DF1">
      <w:pPr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 xml:space="preserve">                 La persona nei cui confronti </w:t>
      </w:r>
    </w:p>
    <w:p w14:paraId="2F94C309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 xml:space="preserve">                   vengono svolte le indagini</w:t>
      </w:r>
      <w:r w:rsidRPr="005A1105">
        <w:rPr>
          <w:rFonts w:ascii="Times New Roman" w:hAnsi="Times New Roman"/>
          <w:color w:val="auto"/>
          <w:sz w:val="22"/>
          <w:szCs w:val="20"/>
        </w:rPr>
        <w:tab/>
      </w:r>
      <w:r w:rsidRPr="005A1105">
        <w:rPr>
          <w:rFonts w:ascii="Times New Roman" w:hAnsi="Times New Roman"/>
          <w:color w:val="auto"/>
          <w:sz w:val="22"/>
          <w:szCs w:val="20"/>
        </w:rPr>
        <w:tab/>
        <w:t xml:space="preserve">                                              I verbalizzanti</w:t>
      </w:r>
    </w:p>
    <w:p w14:paraId="790AEEFB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  <w:r w:rsidRPr="005A1105">
        <w:rPr>
          <w:rFonts w:ascii="Times New Roman" w:hAnsi="Times New Roman"/>
          <w:color w:val="auto"/>
          <w:sz w:val="22"/>
          <w:szCs w:val="20"/>
        </w:rPr>
        <w:t>_______________________________________</w:t>
      </w:r>
      <w:r w:rsidRPr="005A1105">
        <w:rPr>
          <w:rFonts w:ascii="Times New Roman" w:hAnsi="Times New Roman"/>
          <w:color w:val="auto"/>
          <w:sz w:val="22"/>
          <w:szCs w:val="20"/>
        </w:rPr>
        <w:tab/>
        <w:t xml:space="preserve">                        __________________________________</w:t>
      </w:r>
    </w:p>
    <w:p w14:paraId="337F14A9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</w:p>
    <w:p w14:paraId="2D486C71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</w:p>
    <w:p w14:paraId="4E74E4BF" w14:textId="77777777" w:rsidR="00FD1DF1" w:rsidRPr="005A1105" w:rsidRDefault="00FD1DF1">
      <w:pPr>
        <w:spacing w:line="360" w:lineRule="auto"/>
        <w:jc w:val="both"/>
        <w:rPr>
          <w:rFonts w:ascii="Times New Roman" w:hAnsi="Times New Roman"/>
          <w:color w:val="auto"/>
          <w:sz w:val="22"/>
          <w:szCs w:val="20"/>
        </w:rPr>
      </w:pPr>
    </w:p>
    <w:p w14:paraId="757847FA" w14:textId="77777777" w:rsidR="00FD1DF1" w:rsidRPr="005A1105" w:rsidRDefault="00FD1DF1">
      <w:pPr>
        <w:ind w:firstLine="426"/>
        <w:jc w:val="both"/>
        <w:rPr>
          <w:rFonts w:ascii="Times New Roman" w:hAnsi="Times New Roman"/>
          <w:color w:val="auto"/>
          <w:sz w:val="18"/>
        </w:rPr>
      </w:pPr>
      <w:r w:rsidRPr="005A1105">
        <w:rPr>
          <w:rFonts w:ascii="Times New Roman" w:hAnsi="Times New Roman"/>
          <w:color w:val="auto"/>
          <w:sz w:val="18"/>
        </w:rPr>
        <w:t>(1) È sufficiente in questa sezione far dichiarare all’identificando le proprie condizioni di vita, anche con espressioni ria</w:t>
      </w:r>
      <w:r w:rsidRPr="005A1105">
        <w:rPr>
          <w:rFonts w:ascii="Times New Roman" w:hAnsi="Times New Roman"/>
          <w:color w:val="auto"/>
          <w:sz w:val="18"/>
        </w:rPr>
        <w:t>s</w:t>
      </w:r>
      <w:r w:rsidRPr="005A1105">
        <w:rPr>
          <w:rFonts w:ascii="Times New Roman" w:hAnsi="Times New Roman"/>
          <w:color w:val="auto"/>
          <w:sz w:val="18"/>
        </w:rPr>
        <w:t>suntive del tipo “normali, adeguate al reddito percepito ecc. ecc., assenza o scarsità di relazioni familiari e soci</w:t>
      </w:r>
      <w:r w:rsidRPr="005A1105">
        <w:rPr>
          <w:rFonts w:ascii="Times New Roman" w:hAnsi="Times New Roman"/>
          <w:color w:val="auto"/>
          <w:sz w:val="18"/>
        </w:rPr>
        <w:t>a</w:t>
      </w:r>
      <w:r w:rsidRPr="005A1105">
        <w:rPr>
          <w:rFonts w:ascii="Times New Roman" w:hAnsi="Times New Roman"/>
          <w:color w:val="auto"/>
          <w:sz w:val="18"/>
        </w:rPr>
        <w:t>li”.</w:t>
      </w:r>
    </w:p>
    <w:p w14:paraId="226E44CC" w14:textId="77777777" w:rsidR="00FD1DF1" w:rsidRPr="005A1105" w:rsidRDefault="00FD1DF1">
      <w:pPr>
        <w:ind w:firstLine="426"/>
        <w:jc w:val="both"/>
        <w:rPr>
          <w:rFonts w:ascii="Times New Roman" w:hAnsi="Times New Roman"/>
          <w:color w:val="auto"/>
          <w:sz w:val="18"/>
        </w:rPr>
      </w:pPr>
      <w:r w:rsidRPr="005A1105">
        <w:rPr>
          <w:rFonts w:ascii="Times New Roman" w:hAnsi="Times New Roman"/>
          <w:color w:val="auto"/>
          <w:sz w:val="18"/>
        </w:rPr>
        <w:t>(2) Se è presente il difensore si utilizza il modello 61.</w:t>
      </w:r>
    </w:p>
    <w:p w14:paraId="7B520D10" w14:textId="77777777" w:rsidR="00FD1DF1" w:rsidRPr="005A1105" w:rsidRDefault="00FD1DF1">
      <w:pPr>
        <w:ind w:firstLine="426"/>
        <w:jc w:val="both"/>
        <w:rPr>
          <w:color w:val="auto"/>
          <w:sz w:val="22"/>
        </w:rPr>
      </w:pPr>
      <w:r w:rsidRPr="005A1105">
        <w:rPr>
          <w:rFonts w:ascii="Times New Roman" w:hAnsi="Times New Roman"/>
          <w:color w:val="auto"/>
          <w:sz w:val="18"/>
        </w:rPr>
        <w:lastRenderedPageBreak/>
        <w:t>(3) Si abbia presente che ai sensi dell’art. 350, comma 6, c.p.p. delle notizie e delle indicazioni assunte senza l’assistenza del difensore sul luogo o nella immediatezza del fatto è vietata ogni documentazione e utilizzazione. Pertanto questo verbale è prop</w:t>
      </w:r>
      <w:r w:rsidRPr="005A1105">
        <w:rPr>
          <w:rFonts w:ascii="Times New Roman" w:hAnsi="Times New Roman"/>
          <w:color w:val="auto"/>
          <w:sz w:val="18"/>
        </w:rPr>
        <w:t>o</w:t>
      </w:r>
      <w:r w:rsidRPr="005A1105">
        <w:rPr>
          <w:rFonts w:ascii="Times New Roman" w:hAnsi="Times New Roman"/>
          <w:color w:val="auto"/>
          <w:sz w:val="18"/>
        </w:rPr>
        <w:t xml:space="preserve">sto solo come schema ipotetico. </w:t>
      </w:r>
    </w:p>
    <w:sectPr w:rsidR="00FD1DF1" w:rsidRPr="005A1105">
      <w:footerReference w:type="default" r:id="rId7"/>
      <w:pgSz w:w="12240" w:h="15840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2474" w14:textId="77777777" w:rsidR="001459C0" w:rsidRDefault="001459C0">
      <w:r>
        <w:separator/>
      </w:r>
    </w:p>
  </w:endnote>
  <w:endnote w:type="continuationSeparator" w:id="0">
    <w:p w14:paraId="353BA05C" w14:textId="77777777" w:rsidR="001459C0" w:rsidRDefault="0014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D779" w14:textId="77777777" w:rsidR="00FD1DF1" w:rsidRDefault="00FD1DF1" w:rsidP="00FD1DF1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>
      <w:rPr>
        <w:rFonts w:ascii="Arial" w:hAnsi="Arial" w:cs="Arial"/>
        <w:color w:val="98979B"/>
        <w:sz w:val="16"/>
        <w:szCs w:val="16"/>
      </w:rPr>
      <w:t xml:space="preserve">© Laurus </w:t>
    </w:r>
  </w:p>
  <w:p w14:paraId="0B96062A" w14:textId="77777777" w:rsidR="00FD1DF1" w:rsidRDefault="00FD1D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9994" w14:textId="77777777" w:rsidR="001459C0" w:rsidRDefault="001459C0">
      <w:r>
        <w:separator/>
      </w:r>
    </w:p>
  </w:footnote>
  <w:footnote w:type="continuationSeparator" w:id="0">
    <w:p w14:paraId="784CF84B" w14:textId="77777777" w:rsidR="001459C0" w:rsidRDefault="0014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B236D"/>
    <w:multiLevelType w:val="hybridMultilevel"/>
    <w:tmpl w:val="E89E7660"/>
    <w:lvl w:ilvl="0" w:tplc="0C940B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41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F1"/>
    <w:rsid w:val="00061375"/>
    <w:rsid w:val="001459C0"/>
    <w:rsid w:val="00151CEF"/>
    <w:rsid w:val="001B5EFD"/>
    <w:rsid w:val="005A1105"/>
    <w:rsid w:val="0069275A"/>
    <w:rsid w:val="00740D56"/>
    <w:rsid w:val="00754104"/>
    <w:rsid w:val="0097243B"/>
    <w:rsid w:val="009E515B"/>
    <w:rsid w:val="00AF237F"/>
    <w:rsid w:val="00B92A62"/>
    <w:rsid w:val="00D35C89"/>
    <w:rsid w:val="00DE7CA5"/>
    <w:rsid w:val="00EC5F86"/>
    <w:rsid w:val="00F205C7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F047C"/>
  <w15:chartTrackingRefBased/>
  <w15:docId w15:val="{568C84DF-0BD5-4F10-BAD6-729A482C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bidi="he-IL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Modulisticadiriferimento">
    <w:name w:val="Modulistica di riferimento"/>
    <w:pPr>
      <w:widowControl w:val="0"/>
      <w:autoSpaceDE w:val="0"/>
      <w:autoSpaceDN w:val="0"/>
      <w:adjustRightInd w:val="0"/>
      <w:spacing w:line="260" w:lineRule="exact"/>
      <w:jc w:val="both"/>
    </w:pPr>
    <w:rPr>
      <w:szCs w:val="24"/>
      <w:lang w:bidi="he-IL"/>
    </w:rPr>
  </w:style>
  <w:style w:type="paragraph" w:customStyle="1" w:styleId="Modello">
    <w:name w:val="Modello"/>
    <w:pPr>
      <w:widowControl w:val="0"/>
      <w:autoSpaceDE w:val="0"/>
      <w:autoSpaceDN w:val="0"/>
      <w:adjustRightInd w:val="0"/>
      <w:spacing w:before="113" w:line="260" w:lineRule="exact"/>
      <w:ind w:firstLine="454"/>
      <w:jc w:val="both"/>
    </w:pPr>
    <w:rPr>
      <w:szCs w:val="24"/>
      <w:lang w:bidi="he-IL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Times New Roman" w:hAnsi="Times New Roman"/>
      <w:i/>
      <w:iCs/>
      <w:sz w:val="22"/>
      <w:szCs w:val="20"/>
    </w:rPr>
  </w:style>
  <w:style w:type="paragraph" w:styleId="Sottotitolo">
    <w:name w:val="Subtitle"/>
    <w:basedOn w:val="Normale"/>
    <w:qFormat/>
    <w:pPr>
      <w:spacing w:line="360" w:lineRule="auto"/>
      <w:jc w:val="right"/>
    </w:pPr>
    <w:rPr>
      <w:rFonts w:ascii="Times New Roman" w:hAnsi="Times New Roman"/>
      <w:b/>
      <w:bCs/>
      <w:i/>
      <w:iCs/>
      <w:sz w:val="22"/>
      <w:szCs w:val="20"/>
    </w:rPr>
  </w:style>
  <w:style w:type="paragraph" w:styleId="Corpodeltesto">
    <w:name w:val="Corpo del testo"/>
    <w:basedOn w:val="Normale"/>
    <w:pPr>
      <w:tabs>
        <w:tab w:val="left" w:pos="142"/>
      </w:tabs>
      <w:spacing w:line="360" w:lineRule="auto"/>
      <w:jc w:val="both"/>
    </w:pPr>
    <w:rPr>
      <w:rFonts w:ascii="Times New Roman" w:hAnsi="Times New Roman"/>
      <w:sz w:val="22"/>
      <w:szCs w:val="20"/>
    </w:rPr>
  </w:style>
  <w:style w:type="paragraph" w:styleId="Intestazione">
    <w:name w:val="header"/>
    <w:basedOn w:val="Normale"/>
    <w:rsid w:val="00FD1D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D1DF1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EC5F8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07_Mod 61-80.qxd</vt:lpstr>
    </vt:vector>
  </TitlesOfParts>
  <Company>gfdg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07_Mod 61-80.qxd</dc:title>
  <dc:subject/>
  <dc:creator>Tatiana</dc:creator>
  <cp:keywords/>
  <cp:lastModifiedBy>Irma Gorini</cp:lastModifiedBy>
  <cp:revision>2</cp:revision>
  <dcterms:created xsi:type="dcterms:W3CDTF">2025-07-07T13:21:00Z</dcterms:created>
  <dcterms:modified xsi:type="dcterms:W3CDTF">2025-07-07T13:21:00Z</dcterms:modified>
</cp:coreProperties>
</file>